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、三个通道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Pr="00826DD3">
        <w:rPr>
          <w:rFonts w:ascii="Calibri" w:eastAsia="宋体" w:hAnsi="Calibri" w:hint="eastAsia"/>
        </w:rPr>
        <w:t>两个消费者队列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。三个通道其中一个用来发布事件，另两个提供给消费者队列，交换机名称使用当前应用的名称，只提供给第二队列绑定。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完全支持上述四种模式，客户端为</w:t>
      </w:r>
      <w:r w:rsidRPr="00826DD3">
        <w:rPr>
          <w:rFonts w:ascii="Calibri" w:eastAsia="宋体" w:hAnsi="Calibri" w:hint="eastAsia"/>
        </w:rPr>
        <w:t>U</w:t>
      </w:r>
      <w:r w:rsidRPr="00826DD3">
        <w:rPr>
          <w:rFonts w:ascii="Calibri" w:eastAsia="宋体" w:hAnsi="Calibri"/>
        </w:rPr>
        <w:t>WP</w:t>
      </w:r>
      <w:r w:rsidRPr="00826DD3">
        <w:rPr>
          <w:rFonts w:ascii="Calibri" w:eastAsia="宋体" w:hAnsi="Calibri" w:hint="eastAsia"/>
        </w:rPr>
        <w:t>或基于</w:t>
      </w:r>
      <w:r w:rsidRPr="00826DD3">
        <w:rPr>
          <w:rFonts w:ascii="Calibri" w:eastAsia="宋体" w:hAnsi="Calibri" w:hint="eastAsia"/>
        </w:rPr>
        <w:t>mo</w:t>
      </w:r>
      <w:r w:rsidRPr="00826DD3">
        <w:rPr>
          <w:rFonts w:ascii="Calibri" w:eastAsia="宋体" w:hAnsi="Calibri"/>
        </w:rPr>
        <w:t>no</w:t>
      </w:r>
      <w:r w:rsidRPr="00826DD3">
        <w:rPr>
          <w:rFonts w:ascii="Calibri" w:eastAsia="宋体" w:hAnsi="Calibri" w:hint="eastAsia"/>
        </w:rPr>
        <w:t>的</w:t>
      </w:r>
      <w:r w:rsidRPr="00826DD3">
        <w:rPr>
          <w:rFonts w:ascii="Calibri" w:eastAsia="宋体" w:hAnsi="Calibri" w:hint="eastAsia"/>
        </w:rPr>
        <w:t>A</w:t>
      </w:r>
      <w:r w:rsidRPr="00826DD3">
        <w:rPr>
          <w:rFonts w:ascii="Calibri" w:eastAsia="宋体" w:hAnsi="Calibri"/>
        </w:rPr>
        <w:t>ndroid</w:t>
      </w:r>
      <w:r w:rsidRPr="00826DD3">
        <w:rPr>
          <w:rFonts w:ascii="Calibri" w:eastAsia="宋体" w:hAnsi="Calibri"/>
        </w:rPr>
        <w:t>、</w:t>
      </w:r>
      <w:r w:rsidRPr="00826DD3">
        <w:rPr>
          <w:rFonts w:ascii="Calibri" w:eastAsia="宋体" w:hAnsi="Calibri"/>
        </w:rPr>
        <w:t>i</w:t>
      </w:r>
      <w:r w:rsidRPr="00826DD3">
        <w:rPr>
          <w:rFonts w:ascii="Calibri" w:eastAsia="宋体" w:hAnsi="Calibri" w:hint="eastAsia"/>
        </w:rPr>
        <w:t>OS</w:t>
      </w:r>
      <w:r w:rsidRPr="00826DD3">
        <w:rPr>
          <w:rFonts w:ascii="Calibri" w:eastAsia="宋体" w:hAnsi="Calibri" w:hint="eastAsia"/>
        </w:rPr>
        <w:t>应用时，只支持</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和</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两种模式，因客户端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系统提供客户端</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代理方法的自动生成，过程为：完成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复制生成的代理方法到客户端。如：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lastRenderedPageBreak/>
        <w:t>点击要生成代理的类名</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83921C7" wp14:editId="22D1BEB7">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lastRenderedPageBreak/>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826DD3">
        <w:rPr>
          <w:rFonts w:ascii="Calibri" w:eastAsia="宋体" w:hAnsi="Calibri" w:hint="eastAsia"/>
        </w:rPr>
        <w:t>my</w:t>
      </w:r>
      <w:r w:rsidRPr="00826DD3">
        <w:rPr>
          <w:rFonts w:ascii="Calibri" w:eastAsia="宋体" w:hAnsi="Calibri"/>
        </w:rPr>
        <w:t>sql</w:t>
      </w:r>
      <w:r w:rsidRPr="00826DD3">
        <w:rPr>
          <w:rFonts w:ascii="Calibri" w:eastAsia="宋体" w:hAnsi="Calibri" w:hint="eastAsia"/>
        </w:rPr>
        <w:t>中为</w:t>
      </w:r>
      <w:r w:rsidRPr="00826DD3">
        <w:rPr>
          <w:rFonts w:ascii="Calibri" w:eastAsia="宋体" w:hAnsi="Calibri" w:hint="eastAsia"/>
        </w:rPr>
        <w:t>big</w:t>
      </w:r>
      <w:r w:rsidRPr="00826DD3">
        <w:rPr>
          <w:rFonts w:ascii="Calibri" w:eastAsia="宋体" w:hAnsi="Calibri"/>
        </w:rPr>
        <w:t>int</w:t>
      </w:r>
      <w:r w:rsidRPr="00826DD3">
        <w:rPr>
          <w:rFonts w:ascii="Calibri" w:eastAsia="宋体" w:hAnsi="Calibri" w:hint="eastAsia"/>
        </w:rPr>
        <w:t>型无符号字段，实现以上理想要求。算法如下：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个序列号，系统内部也提供</w:t>
      </w:r>
      <w:r w:rsidRPr="00826DD3">
        <w:rPr>
          <w:rFonts w:ascii="Calibri" w:eastAsia="宋体" w:hAnsi="Calibri" w:hint="eastAsia"/>
        </w:rPr>
        <w:t>9</w:t>
      </w:r>
      <w:r w:rsidRPr="00826DD3">
        <w:rPr>
          <w:rFonts w:ascii="Calibri" w:eastAsia="宋体" w:hAnsi="Calibri" w:hint="eastAsia"/>
        </w:rPr>
        <w:t>位</w:t>
      </w:r>
      <w:r w:rsidRPr="00826DD3">
        <w:rPr>
          <w:rFonts w:ascii="Calibri" w:eastAsia="宋体" w:hAnsi="Calibri" w:hint="eastAsia"/>
        </w:rPr>
        <w:t>+3</w:t>
      </w:r>
      <w:r w:rsidRPr="00826DD3">
        <w:rPr>
          <w:rFonts w:ascii="Calibri" w:eastAsia="宋体" w:hAnsi="Calibri" w:hint="eastAsia"/>
        </w:rPr>
        <w:t>位的方式，</w:t>
      </w:r>
      <w:r w:rsidRPr="00826DD3">
        <w:rPr>
          <w:rFonts w:ascii="Calibri" w:eastAsia="宋体" w:hAnsi="Calibri" w:hint="eastAsia"/>
        </w:rPr>
        <w:t>9</w:t>
      </w:r>
      <w:r w:rsidRPr="00826DD3">
        <w:rPr>
          <w:rFonts w:ascii="Calibri" w:eastAsia="宋体" w:hAnsi="Calibri" w:hint="eastAsia"/>
        </w:rPr>
        <w:t>位用于产生序列号</w:t>
      </w:r>
      <w:r w:rsidRPr="00826DD3">
        <w:rPr>
          <w:rFonts w:ascii="Calibri" w:eastAsia="宋体" w:hAnsi="Calibri" w:hint="eastAsia"/>
        </w:rPr>
        <w:t>(</w:t>
      </w:r>
      <w:r w:rsidRPr="00826DD3">
        <w:rPr>
          <w:rFonts w:ascii="Calibri" w:eastAsia="宋体" w:hAnsi="Calibri" w:hint="eastAsia"/>
        </w:rPr>
        <w:t>每毫秒最多支持</w:t>
      </w:r>
      <w:r w:rsidRPr="00826DD3">
        <w:rPr>
          <w:rFonts w:ascii="Calibri" w:eastAsia="宋体" w:hAnsi="Calibri" w:hint="eastAsia"/>
        </w:rPr>
        <w:t>512</w:t>
      </w:r>
      <w:r w:rsidRPr="00826DD3">
        <w:rPr>
          <w:rFonts w:ascii="Calibri" w:eastAsia="宋体" w:hAnsi="Calibri" w:hint="eastAsia"/>
        </w:rPr>
        <w:t>各</w:t>
      </w:r>
      <w:r w:rsidRPr="00826DD3">
        <w:rPr>
          <w:rFonts w:ascii="Calibri" w:eastAsia="宋体" w:hAnsi="Calibri"/>
        </w:rPr>
        <w:t>)</w:t>
      </w:r>
      <w:r w:rsidRPr="00826DD3">
        <w:rPr>
          <w:rFonts w:ascii="Calibri" w:eastAsia="宋体" w:hAnsi="Calibri" w:hint="eastAsia"/>
        </w:rPr>
        <w:t>，</w:t>
      </w:r>
      <w:r w:rsidRPr="00826DD3">
        <w:rPr>
          <w:rFonts w:ascii="Calibri" w:eastAsia="宋体" w:hAnsi="Calibri" w:hint="eastAsia"/>
        </w:rPr>
        <w:t>3</w:t>
      </w:r>
      <w:r w:rsidRPr="00826DD3">
        <w:rPr>
          <w:rFonts w:ascii="Calibri" w:eastAsia="宋体" w:hAnsi="Calibri" w:hint="eastAsia"/>
        </w:rPr>
        <w:t>位用于存储</w:t>
      </w:r>
      <w:r w:rsidRPr="00826DD3">
        <w:rPr>
          <w:rFonts w:ascii="Calibri" w:eastAsia="宋体" w:hAnsi="Calibri" w:hint="eastAsia"/>
        </w:rPr>
        <w:t>id</w:t>
      </w:r>
      <w:r w:rsidRPr="00826DD3">
        <w:rPr>
          <w:rFonts w:ascii="Calibri" w:eastAsia="宋体" w:hAnsi="Calibri" w:hint="eastAsia"/>
        </w:rPr>
        <w:t>类型标志</w:t>
      </w:r>
      <w:r w:rsidRPr="00826DD3">
        <w:rPr>
          <w:rFonts w:ascii="Calibri" w:eastAsia="宋体" w:hAnsi="Calibri" w:hint="eastAsia"/>
        </w:rPr>
        <w:t>(</w:t>
      </w:r>
      <w:r w:rsidRPr="00826DD3">
        <w:rPr>
          <w:rFonts w:ascii="Calibri" w:eastAsia="宋体" w:hAnsi="Calibri"/>
        </w:rPr>
        <w:t>0~7)</w:t>
      </w:r>
      <w:r w:rsidRPr="00826DD3">
        <w:rPr>
          <w:rFonts w:ascii="Calibri" w:eastAsia="宋体" w:hAnsi="Calibri" w:hint="eastAsia"/>
        </w:rPr>
        <w:t>，如</w:t>
      </w:r>
      <w:r w:rsidRPr="00826DD3">
        <w:rPr>
          <w:rFonts w:ascii="Calibri" w:eastAsia="宋体" w:hAnsi="Calibri" w:hint="eastAsia"/>
        </w:rPr>
        <w:t>us</w:t>
      </w:r>
      <w:r w:rsidRPr="00826DD3">
        <w:rPr>
          <w:rFonts w:ascii="Calibri" w:eastAsia="宋体" w:hAnsi="Calibri"/>
        </w:rPr>
        <w:t>erid</w:t>
      </w:r>
      <w:r w:rsidRPr="00826DD3">
        <w:rPr>
          <w:rFonts w:ascii="Calibri" w:eastAsia="宋体" w:hAnsi="Calibri" w:hint="eastAsia"/>
        </w:rPr>
        <w:t>采用该方式后可以根据</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可识别出用户类型。</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获取新</w:t>
      </w:r>
      <w:r w:rsidRPr="00826DD3">
        <w:rPr>
          <w:rFonts w:ascii="Calibri" w:eastAsia="宋体" w:hAnsi="Calibri" w:hint="eastAsia"/>
        </w:rPr>
        <w:t>ID</w:t>
      </w:r>
      <w:r w:rsidRPr="00826DD3">
        <w:rPr>
          <w:rFonts w:ascii="Calibri" w:eastAsia="宋体" w:hAnsi="Calibri" w:hint="eastAsia"/>
        </w:rPr>
        <w:t>方法：</w:t>
      </w:r>
      <w:r w:rsidRPr="00826DD3">
        <w:rPr>
          <w:rFonts w:ascii="Calibri" w:eastAsia="宋体" w:hAnsi="Calibri" w:hint="eastAsia"/>
        </w:rPr>
        <w:t>Id</w:t>
      </w:r>
      <w:r w:rsidRPr="00826DD3">
        <w:rPr>
          <w:rFonts w:ascii="Calibri" w:eastAsia="宋体" w:hAnsi="Calibri"/>
        </w:rPr>
        <w:t>.New()</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获取含</w:t>
      </w:r>
      <w:r w:rsidRPr="00826DD3">
        <w:rPr>
          <w:rFonts w:ascii="Calibri" w:eastAsia="宋体" w:hAnsi="Calibri"/>
        </w:rPr>
        <w:t>3</w:t>
      </w:r>
      <w:r w:rsidRPr="00826DD3">
        <w:rPr>
          <w:rFonts w:ascii="Calibri" w:eastAsia="宋体" w:hAnsi="Calibri" w:hint="eastAsia"/>
        </w:rPr>
        <w:t>位标志的新</w:t>
      </w:r>
      <w:r w:rsidRPr="00826DD3">
        <w:rPr>
          <w:rFonts w:ascii="Calibri" w:eastAsia="宋体" w:hAnsi="Calibri" w:hint="eastAsia"/>
        </w:rPr>
        <w:t>ID</w:t>
      </w:r>
      <w:r w:rsidRPr="00826DD3">
        <w:rPr>
          <w:rFonts w:ascii="Calibri" w:eastAsia="宋体" w:hAnsi="Calibri" w:hint="eastAsia"/>
        </w:rPr>
        <w:t>方法：</w:t>
      </w:r>
      <w:r w:rsidRPr="00826DD3">
        <w:rPr>
          <w:rFonts w:ascii="Calibri" w:eastAsia="宋体" w:hAnsi="Calibri" w:hint="eastAsia"/>
        </w:rPr>
        <w:t>Id</w:t>
      </w:r>
      <w:r w:rsidRPr="00826DD3">
        <w:rPr>
          <w:rFonts w:ascii="Calibri" w:eastAsia="宋体" w:hAnsi="Calibri"/>
        </w:rPr>
        <w:t>.New(</w:t>
      </w:r>
      <w:r w:rsidRPr="00826DD3">
        <w:rPr>
          <w:rFonts w:ascii="Calibri" w:eastAsia="宋体" w:hAnsi="Calibri" w:hint="eastAsia"/>
        </w:rPr>
        <w:t>int</w:t>
      </w:r>
      <w:r w:rsidRPr="00826DD3">
        <w:rPr>
          <w:rFonts w:ascii="Calibri" w:eastAsia="宋体" w:hAnsi="Calibri"/>
        </w:rPr>
        <w:t xml:space="preserve"> p_flag)</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lastRenderedPageBreak/>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29B3D82E" wp14:editId="737918F3">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Pr="00826DD3">
        <w:rPr>
          <w:rFonts w:ascii="Calibri" w:eastAsia="宋体" w:hAnsi="Calibri"/>
        </w:rPr>
        <w:t>Bag</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Pr="00826DD3">
        <w:rPr>
          <w:rFonts w:ascii="Calibri" w:eastAsia="宋体" w:hAnsi="Calibri" w:hint="eastAsia"/>
        </w:rPr>
        <w:t>B</w:t>
      </w:r>
      <w:r w:rsidRPr="00826DD3">
        <w:rPr>
          <w:rFonts w:ascii="Calibri" w:eastAsia="宋体" w:hAnsi="Calibri"/>
        </w:rPr>
        <w:t>ag</w:t>
      </w:r>
      <w:r w:rsidRPr="00826DD3">
        <w:rPr>
          <w:rFonts w:ascii="Calibri" w:eastAsia="宋体" w:hAnsi="Calibri" w:hint="eastAsia"/>
        </w:rPr>
        <w:t>所有属性和方法都为静态：</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ECF43B7" wp14:editId="3065A7E3">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9600" cy="32292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Pr="00826DD3">
        <w:rPr>
          <w:rFonts w:ascii="Calibri" w:eastAsia="宋体" w:hAnsi="Calibri"/>
        </w:rPr>
        <w:t>，通过</w:t>
      </w:r>
      <w:r w:rsidRPr="00826DD3">
        <w:rPr>
          <w:rFonts w:ascii="Calibri" w:eastAsia="宋体" w:hAnsi="Calibri"/>
        </w:rPr>
        <w:t>Bag.Dp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请求的数据提供者，为何每个</w:t>
      </w:r>
      <w:r w:rsidRPr="00826DD3">
        <w:rPr>
          <w:rFonts w:ascii="Calibri" w:eastAsia="宋体" w:hAnsi="Calibri"/>
        </w:rPr>
        <w:t>http</w:t>
      </w:r>
      <w:r w:rsidRPr="00826DD3">
        <w:rPr>
          <w:rFonts w:ascii="Calibri" w:eastAsia="宋体" w:hAnsi="Calibri"/>
        </w:rPr>
        <w:t>请求对应一个固定的</w:t>
      </w:r>
      <w:r w:rsidRPr="00826DD3">
        <w:rPr>
          <w:rFonts w:ascii="Calibri" w:eastAsia="宋体" w:hAnsi="Calibri"/>
        </w:rPr>
        <w:t>Dp</w:t>
      </w:r>
      <w:r w:rsidRPr="00826DD3">
        <w:rPr>
          <w:rFonts w:ascii="Calibri" w:eastAsia="宋体" w:hAnsi="Calibri"/>
        </w:rPr>
        <w:t>，因为</w:t>
      </w:r>
      <w:r w:rsidRPr="00826DD3">
        <w:rPr>
          <w:rFonts w:ascii="Calibri" w:eastAsia="宋体" w:hAnsi="Calibri"/>
        </w:rPr>
        <w:t>Dp</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Pr="00826DD3">
        <w:rPr>
          <w:rFonts w:ascii="Calibri" w:eastAsia="宋体" w:hAnsi="Calibri"/>
        </w:rPr>
        <w:t>Bag.Db</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Pr="00826DD3">
        <w:rPr>
          <w:rFonts w:ascii="Calibri" w:eastAsia="宋体" w:hAnsi="Calibri" w:hint="eastAsia"/>
        </w:rPr>
        <w:t>Ba</w:t>
      </w:r>
      <w:r w:rsidRPr="00826DD3">
        <w:rPr>
          <w:rFonts w:ascii="Calibri" w:eastAsia="宋体" w:hAnsi="Calibri"/>
        </w:rPr>
        <w:t>g</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BCC4A4E" wp14:editId="274B6C40">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68">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底部注释部分的代码主要为方便复制，</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lastRenderedPageBreak/>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4000" cy="2746800"/>
                    </a:xfrm>
                    <a:prstGeom prst="rect">
                      <a:avLst/>
                    </a:prstGeom>
                  </pic:spPr>
                </pic:pic>
              </a:graphicData>
            </a:graphic>
          </wp:inline>
        </w:drawing>
      </w:r>
    </w:p>
    <w:p w:rsidR="00FE6D11" w:rsidRPr="00826DD3" w:rsidRDefault="00FE6D11" w:rsidP="001D0859">
      <w:pPr>
        <w:pStyle w:val="1"/>
        <w:rPr>
          <w:rFonts w:ascii="Calibri" w:eastAsia="宋体" w:hAnsi="Calibri"/>
        </w:rPr>
      </w:pPr>
      <w:r w:rsidRPr="00826DD3">
        <w:rPr>
          <w:rFonts w:ascii="Calibri" w:eastAsia="宋体" w:hAnsi="Calibri" w:hint="eastAsia"/>
        </w:rPr>
        <w:t>平台服务</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highlight w:val="yellow"/>
        </w:rPr>
        <w:t>服务名称</w:t>
      </w:r>
      <w:r w:rsidRPr="00826DD3">
        <w:rPr>
          <w:rFonts w:ascii="Calibri" w:eastAsia="宋体" w:hAnsi="Calibri" w:hint="eastAsia"/>
        </w:rPr>
        <w:t>取自服务所属程序集默认命名空间的末尾段，小写格式。通过</w:t>
      </w:r>
      <w:r w:rsidRPr="00826DD3">
        <w:rPr>
          <w:rFonts w:ascii="Calibri" w:eastAsia="宋体" w:hAnsi="Calibri" w:hint="eastAsia"/>
        </w:rPr>
        <w:t>Gl</w:t>
      </w:r>
      <w:r w:rsidRPr="00826DD3">
        <w:rPr>
          <w:rFonts w:ascii="Calibri" w:eastAsia="宋体" w:hAnsi="Calibri"/>
        </w:rPr>
        <w:t>b.GetCurrentSvcs</w:t>
      </w:r>
      <w:r w:rsidRPr="00826DD3">
        <w:rPr>
          <w:rFonts w:ascii="Calibri" w:eastAsia="宋体" w:hAnsi="Calibri" w:hint="eastAsia"/>
        </w:rPr>
        <w:t>实时获取应用内正在运行的所有微服务。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C9F82E" wp14:editId="4D42D3A1">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的缩写，为平台提供基础的内核模型服务，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4147185"/>
                    </a:xfrm>
                    <a:prstGeom prst="rect">
                      <a:avLst/>
                    </a:prstGeom>
                  </pic:spPr>
                </pic:pic>
              </a:graphicData>
            </a:graphic>
          </wp:inline>
        </w:drawing>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lastRenderedPageBreak/>
        <w:t>文件上传过程：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下载文件时需要提供文件的完整路径，记录文件下载次数。下载缩略图时，若缩略图不存在，则下载原始图像或视频文件，客户端可通过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如：</w:t>
      </w:r>
      <w:r w:rsidRPr="00826DD3">
        <w:rPr>
          <w:rFonts w:ascii="Calibri" w:eastAsia="宋体" w:hAnsi="Calibri"/>
        </w:rPr>
        <w:t>https://localhost/baisui/fsm/v0/21/06/80819234523705344.jpg</w:t>
      </w:r>
    </w:p>
    <w:p w:rsidR="00FE6D11" w:rsidRPr="00826DD3" w:rsidRDefault="00FE6D11" w:rsidP="001D0859">
      <w:pPr>
        <w:pStyle w:val="2"/>
        <w:rPr>
          <w:rFonts w:ascii="Calibri" w:eastAsia="宋体" w:hAnsi="Calibri"/>
        </w:rPr>
      </w:pPr>
      <w:r w:rsidRPr="00826DD3">
        <w:rPr>
          <w:rFonts w:ascii="Calibri" w:eastAsia="宋体" w:hAnsi="Calibri" w:hint="eastAsia"/>
        </w:rPr>
        <w:t>网页发布服务</w:t>
      </w:r>
      <w:r w:rsidRPr="00826DD3">
        <w:rPr>
          <w:rFonts w:ascii="Calibri" w:eastAsia="宋体" w:hAnsi="Calibri" w:hint="eastAsia"/>
        </w:rPr>
        <w:t>(Pub</w:t>
      </w:r>
      <w:r w:rsidRPr="00826DD3">
        <w:rPr>
          <w:rFonts w:ascii="Calibri" w:eastAsia="宋体" w:hAnsi="Calibri"/>
        </w:rPr>
        <w:t>)</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P</w:t>
      </w:r>
      <w:r w:rsidRPr="00826DD3">
        <w:rPr>
          <w:rFonts w:ascii="Calibri" w:eastAsia="宋体" w:hAnsi="Calibri"/>
        </w:rPr>
        <w:t>ub</w:t>
      </w:r>
      <w:r w:rsidRPr="00826DD3">
        <w:rPr>
          <w:rFonts w:ascii="Calibri" w:eastAsia="宋体" w:hAnsi="Calibri" w:hint="eastAsia"/>
        </w:rPr>
        <w:t>是静态网页服务，包括</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富文本编辑器和动态生成的网页两部分，</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0C0278" w:rsidRPr="00826DD3" w:rsidRDefault="00FD3E23" w:rsidP="000C0278">
      <w:pPr>
        <w:pStyle w:val="1"/>
        <w:rPr>
          <w:rFonts w:ascii="Calibri" w:hAnsi="Calibri"/>
        </w:rPr>
      </w:pPr>
      <w:r>
        <w:rPr>
          <w:rFonts w:ascii="Calibri" w:hAnsi="Calibri"/>
        </w:rPr>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w:t>
      </w:r>
      <w:r w:rsidR="000D732C">
        <w:rPr>
          <w:rFonts w:ascii="Calibri" w:eastAsia="宋体" w:hAnsi="Calibri"/>
        </w:rPr>
        <w:lastRenderedPageBreak/>
        <w:t>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05"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06"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07"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，如下图：</w:t>
      </w:r>
    </w:p>
    <w:p w:rsidR="00B73329" w:rsidRDefault="00B73329" w:rsidP="00241C39">
      <w:pPr>
        <w:ind w:firstLineChars="200" w:firstLine="420"/>
        <w:rPr>
          <w:rFonts w:ascii="Calibri" w:eastAsia="宋体" w:hAnsi="Calibri"/>
        </w:rPr>
      </w:pPr>
      <w:r>
        <w:rPr>
          <w:noProof/>
        </w:rPr>
        <w:drawing>
          <wp:inline distT="0" distB="0" distL="0" distR="0" wp14:anchorId="54666AD7" wp14:editId="65B49FF8">
            <wp:extent cx="2163600" cy="2300400"/>
            <wp:effectExtent l="0" t="0" r="8255"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63600" cy="23004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11" w:history="1">
        <w:r w:rsidR="00314CC9" w:rsidRPr="00AD6D5B">
          <w:rPr>
            <w:rStyle w:val="a6"/>
            <w:rFonts w:ascii="Calibri" w:eastAsia="宋体" w:hAnsi="Calibri"/>
          </w:rPr>
          <w:t>https://dotnet.microsoft.com/download/dotnet/5.0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3B79F7" w:rsidRDefault="009031C4" w:rsidP="00921C80">
      <w:pPr>
        <w:ind w:firstLineChars="200" w:firstLine="420"/>
        <w:rPr>
          <w:rFonts w:ascii="Calibri" w:eastAsia="宋体" w:hAnsi="Calibri"/>
        </w:rPr>
      </w:pPr>
      <w:r w:rsidRPr="009031C4">
        <w:rPr>
          <w:rFonts w:ascii="Calibri" w:eastAsia="宋体" w:hAnsi="Calibri"/>
          <w:noProof/>
        </w:rPr>
        <w:lastRenderedPageBreak/>
        <w:drawing>
          <wp:inline distT="0" distB="0" distL="0" distR="0" wp14:anchorId="5ABE5D3B" wp14:editId="3277CA1A">
            <wp:extent cx="3326400" cy="1558800"/>
            <wp:effectExtent l="0" t="0" r="762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26400" cy="1558800"/>
                    </a:xfrm>
                    <a:prstGeom prst="rect">
                      <a:avLst/>
                    </a:prstGeom>
                  </pic:spPr>
                </pic:pic>
              </a:graphicData>
            </a:graphic>
          </wp:inline>
        </w:drawing>
      </w:r>
    </w:p>
    <w:p w:rsidR="00C9607A" w:rsidRDefault="00C9607A" w:rsidP="00C9607A">
      <w:pPr>
        <w:pStyle w:val="3"/>
      </w:pPr>
      <w:r>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hint="eastAsia"/>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lastRenderedPageBreak/>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hint="eastAsia"/>
        </w:rPr>
      </w:pPr>
      <w:r w:rsidRPr="00131CA8">
        <w:rPr>
          <w:rFonts w:ascii="Calibri" w:eastAsia="宋体" w:hAnsi="Calibri"/>
        </w:rPr>
        <w:lastRenderedPageBreak/>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lastRenderedPageBreak/>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24274D" w:rsidP="00E73BD7">
      <w:pPr>
        <w:ind w:firstLineChars="200" w:firstLine="420"/>
      </w:pPr>
      <w:hyperlink r:id="rId121"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lastRenderedPageBreak/>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22">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24"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lastRenderedPageBreak/>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Pr="001B2ED2" w:rsidRDefault="00240541" w:rsidP="000D63B0">
      <w:pPr>
        <w:ind w:firstLineChars="200" w:firstLine="420"/>
        <w:rPr>
          <w:rFonts w:ascii="Calibri" w:eastAsia="宋体" w:hAnsi="Calibri" w:hint="eastAsia"/>
        </w:rPr>
      </w:pPr>
      <w:r w:rsidRPr="00240541">
        <w:rPr>
          <w:rFonts w:ascii="Calibri" w:eastAsia="宋体" w:hAnsi="Calibri"/>
        </w:rPr>
        <w:lastRenderedPageBreak/>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62000" cy="2109600"/>
                    </a:xfrm>
                    <a:prstGeom prst="rect">
                      <a:avLst/>
                    </a:prstGeom>
                  </pic:spPr>
                </pic:pic>
              </a:graphicData>
            </a:graphic>
          </wp:inline>
        </w:drawing>
      </w:r>
    </w:p>
    <w:p w:rsidR="00800F5E" w:rsidRDefault="00800F5E" w:rsidP="002E5CB4">
      <w:pPr>
        <w:pStyle w:val="2"/>
      </w:pPr>
      <w:r>
        <w:rPr>
          <w:rFonts w:hint="eastAsia"/>
        </w:rPr>
        <w:t>k</w:t>
      </w:r>
      <w:r>
        <w:t>8s</w:t>
      </w:r>
      <w:r>
        <w:t>部署</w:t>
      </w:r>
      <w:bookmarkStart w:id="0" w:name="_GoBack"/>
      <w:bookmarkEnd w:id="0"/>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lastRenderedPageBreak/>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24274D" w:rsidP="006C6FDE">
      <w:pPr>
        <w:rPr>
          <w:rFonts w:ascii="Calibri" w:eastAsia="宋体" w:hAnsi="Calibri"/>
          <w:u w:val="single"/>
        </w:rPr>
      </w:pPr>
      <w:hyperlink r:id="rId132"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33"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34"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24274D" w:rsidP="006C6FDE">
      <w:pPr>
        <w:rPr>
          <w:rFonts w:ascii="Calibri" w:eastAsia="宋体" w:hAnsi="Calibri"/>
        </w:rPr>
      </w:pPr>
      <w:hyperlink r:id="rId135"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36">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37">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39">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40">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41">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43">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44">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45">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46">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47"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48">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49"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51"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55"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24274D" w:rsidP="00FE6D11">
      <w:pPr>
        <w:rPr>
          <w:rFonts w:ascii="Calibri" w:eastAsia="宋体" w:hAnsi="Calibri"/>
          <w:sz w:val="15"/>
          <w:szCs w:val="15"/>
        </w:rPr>
      </w:pPr>
      <w:hyperlink r:id="rId156"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60"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61"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62"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63"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常用命令：</w:t>
      </w:r>
    </w:p>
    <w:p w:rsidR="0001793A" w:rsidRPr="00826DD3" w:rsidRDefault="0001793A" w:rsidP="0001793A">
      <w:pPr>
        <w:rPr>
          <w:rFonts w:ascii="Calibri" w:eastAsia="宋体" w:hAnsi="Calibri"/>
        </w:rPr>
      </w:pPr>
      <w:r w:rsidRPr="00826DD3">
        <w:rPr>
          <w:rFonts w:ascii="Calibri" w:eastAsia="宋体" w:hAnsi="Calibri" w:hint="eastAsia"/>
        </w:rPr>
        <w:lastRenderedPageBreak/>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FE6D11" w:rsidP="003831A2">
      <w:pPr>
        <w:pStyle w:val="1"/>
        <w:rPr>
          <w:rFonts w:ascii="Calibri" w:eastAsia="宋体" w:hAnsi="Calibri"/>
        </w:rPr>
      </w:pPr>
      <w:r w:rsidRPr="00826DD3">
        <w:rPr>
          <w:rFonts w:ascii="Calibri" w:eastAsia="宋体" w:hAnsi="Calibri" w:hint="eastAsia"/>
        </w:rPr>
        <w:t>下一步</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Pr="00826DD3" w:rsidRDefault="00F23204" w:rsidP="00FE6D11">
      <w:pPr>
        <w:rPr>
          <w:rFonts w:ascii="Calibri" w:eastAsia="宋体" w:hAnsi="Calibri"/>
        </w:rPr>
      </w:pPr>
    </w:p>
    <w:sectPr w:rsidR="00F23204" w:rsidRPr="00826DD3"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274D" w:rsidRDefault="0024274D" w:rsidP="005D1878">
      <w:r>
        <w:separator/>
      </w:r>
    </w:p>
  </w:endnote>
  <w:endnote w:type="continuationSeparator" w:id="0">
    <w:p w:rsidR="0024274D" w:rsidRDefault="0024274D"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274D" w:rsidRDefault="0024274D" w:rsidP="005D1878">
      <w:r>
        <w:separator/>
      </w:r>
    </w:p>
  </w:footnote>
  <w:footnote w:type="continuationSeparator" w:id="0">
    <w:p w:rsidR="0024274D" w:rsidRDefault="0024274D"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C36"/>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3CE6"/>
    <w:rsid w:val="000F3D85"/>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6DA0"/>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0541"/>
    <w:rsid w:val="002412F1"/>
    <w:rsid w:val="00241C39"/>
    <w:rsid w:val="0024202B"/>
    <w:rsid w:val="0024274D"/>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23E"/>
    <w:rsid w:val="002D04ED"/>
    <w:rsid w:val="002D080A"/>
    <w:rsid w:val="002D0F36"/>
    <w:rsid w:val="002D254F"/>
    <w:rsid w:val="002D5007"/>
    <w:rsid w:val="002D52F6"/>
    <w:rsid w:val="002D5C9F"/>
    <w:rsid w:val="002D6D6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3776"/>
    <w:rsid w:val="00343E71"/>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EF1"/>
    <w:rsid w:val="004B3A53"/>
    <w:rsid w:val="004B5A82"/>
    <w:rsid w:val="004B7156"/>
    <w:rsid w:val="004C1C76"/>
    <w:rsid w:val="004C3261"/>
    <w:rsid w:val="004C5FB4"/>
    <w:rsid w:val="004C7931"/>
    <w:rsid w:val="004D03B3"/>
    <w:rsid w:val="004D25BF"/>
    <w:rsid w:val="004D4B0A"/>
    <w:rsid w:val="004D552E"/>
    <w:rsid w:val="004D5747"/>
    <w:rsid w:val="004D7844"/>
    <w:rsid w:val="004E01F1"/>
    <w:rsid w:val="004E0FED"/>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3BA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298"/>
    <w:rsid w:val="0058735D"/>
    <w:rsid w:val="00587EF5"/>
    <w:rsid w:val="005906EF"/>
    <w:rsid w:val="00590E21"/>
    <w:rsid w:val="00591C04"/>
    <w:rsid w:val="00594AFC"/>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ACB"/>
    <w:rsid w:val="005E6158"/>
    <w:rsid w:val="005E6487"/>
    <w:rsid w:val="005E7C7F"/>
    <w:rsid w:val="005E7CAC"/>
    <w:rsid w:val="005E7CEE"/>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D35"/>
    <w:rsid w:val="006E295E"/>
    <w:rsid w:val="006E3EA2"/>
    <w:rsid w:val="006E49A9"/>
    <w:rsid w:val="006E4BDE"/>
    <w:rsid w:val="006E529E"/>
    <w:rsid w:val="006E6212"/>
    <w:rsid w:val="006E6EDD"/>
    <w:rsid w:val="006F203B"/>
    <w:rsid w:val="006F249A"/>
    <w:rsid w:val="006F27B2"/>
    <w:rsid w:val="006F4C03"/>
    <w:rsid w:val="006F50F3"/>
    <w:rsid w:val="006F538B"/>
    <w:rsid w:val="006F64D5"/>
    <w:rsid w:val="006F7587"/>
    <w:rsid w:val="006F7C9B"/>
    <w:rsid w:val="0070060F"/>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0B97"/>
    <w:rsid w:val="00724BF3"/>
    <w:rsid w:val="0072571A"/>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958C0"/>
    <w:rsid w:val="007A0000"/>
    <w:rsid w:val="007A278E"/>
    <w:rsid w:val="007A579A"/>
    <w:rsid w:val="007A6332"/>
    <w:rsid w:val="007B059C"/>
    <w:rsid w:val="007B4181"/>
    <w:rsid w:val="007B5834"/>
    <w:rsid w:val="007B5A37"/>
    <w:rsid w:val="007B6F54"/>
    <w:rsid w:val="007B74FD"/>
    <w:rsid w:val="007B7986"/>
    <w:rsid w:val="007B7DFF"/>
    <w:rsid w:val="007B7E69"/>
    <w:rsid w:val="007B7F0C"/>
    <w:rsid w:val="007C0B6B"/>
    <w:rsid w:val="007C1A53"/>
    <w:rsid w:val="007C1D09"/>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2F8"/>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583"/>
    <w:rsid w:val="008649F1"/>
    <w:rsid w:val="0086514A"/>
    <w:rsid w:val="008678E2"/>
    <w:rsid w:val="008700DF"/>
    <w:rsid w:val="0087210A"/>
    <w:rsid w:val="00872F22"/>
    <w:rsid w:val="00873710"/>
    <w:rsid w:val="008779EC"/>
    <w:rsid w:val="00880A94"/>
    <w:rsid w:val="00881229"/>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82B"/>
    <w:rsid w:val="008C58C9"/>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9007E6"/>
    <w:rsid w:val="00900F6E"/>
    <w:rsid w:val="00901365"/>
    <w:rsid w:val="009031C4"/>
    <w:rsid w:val="00903720"/>
    <w:rsid w:val="00906AF4"/>
    <w:rsid w:val="00906F99"/>
    <w:rsid w:val="00907330"/>
    <w:rsid w:val="00912CE4"/>
    <w:rsid w:val="0091425B"/>
    <w:rsid w:val="00917ADB"/>
    <w:rsid w:val="00917D8C"/>
    <w:rsid w:val="00920BA3"/>
    <w:rsid w:val="009218B9"/>
    <w:rsid w:val="00921C80"/>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47E77"/>
    <w:rsid w:val="00947EBF"/>
    <w:rsid w:val="009532D7"/>
    <w:rsid w:val="00955141"/>
    <w:rsid w:val="00955ABA"/>
    <w:rsid w:val="00956876"/>
    <w:rsid w:val="00961433"/>
    <w:rsid w:val="00964610"/>
    <w:rsid w:val="0096540C"/>
    <w:rsid w:val="00965685"/>
    <w:rsid w:val="00965B4D"/>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79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5AE"/>
    <w:rsid w:val="00A54310"/>
    <w:rsid w:val="00A54981"/>
    <w:rsid w:val="00A55841"/>
    <w:rsid w:val="00A563E3"/>
    <w:rsid w:val="00A56A77"/>
    <w:rsid w:val="00A56DF0"/>
    <w:rsid w:val="00A575EB"/>
    <w:rsid w:val="00A57902"/>
    <w:rsid w:val="00A60E5E"/>
    <w:rsid w:val="00A61690"/>
    <w:rsid w:val="00A61856"/>
    <w:rsid w:val="00A61EB6"/>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77655"/>
    <w:rsid w:val="00A801CC"/>
    <w:rsid w:val="00A804F0"/>
    <w:rsid w:val="00A8231D"/>
    <w:rsid w:val="00A82798"/>
    <w:rsid w:val="00A828C7"/>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3FF9"/>
    <w:rsid w:val="00AB4003"/>
    <w:rsid w:val="00AB4E3E"/>
    <w:rsid w:val="00AB7ABA"/>
    <w:rsid w:val="00AC119E"/>
    <w:rsid w:val="00AC1A2E"/>
    <w:rsid w:val="00AC2139"/>
    <w:rsid w:val="00AC268C"/>
    <w:rsid w:val="00AC2A25"/>
    <w:rsid w:val="00AC5D13"/>
    <w:rsid w:val="00AC6DCA"/>
    <w:rsid w:val="00AD0831"/>
    <w:rsid w:val="00AD0ECF"/>
    <w:rsid w:val="00AD11A4"/>
    <w:rsid w:val="00AD498B"/>
    <w:rsid w:val="00AD4DF3"/>
    <w:rsid w:val="00AD4E1F"/>
    <w:rsid w:val="00AD566D"/>
    <w:rsid w:val="00AD5940"/>
    <w:rsid w:val="00AE0DEB"/>
    <w:rsid w:val="00AE10A0"/>
    <w:rsid w:val="00AE12C8"/>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1A90"/>
    <w:rsid w:val="00B72190"/>
    <w:rsid w:val="00B7257E"/>
    <w:rsid w:val="00B725A2"/>
    <w:rsid w:val="00B73329"/>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C019D7"/>
    <w:rsid w:val="00C01D4A"/>
    <w:rsid w:val="00C04256"/>
    <w:rsid w:val="00C05B0A"/>
    <w:rsid w:val="00C07850"/>
    <w:rsid w:val="00C10643"/>
    <w:rsid w:val="00C10F73"/>
    <w:rsid w:val="00C11870"/>
    <w:rsid w:val="00C12619"/>
    <w:rsid w:val="00C129D2"/>
    <w:rsid w:val="00C1371E"/>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6A32"/>
    <w:rsid w:val="00D67593"/>
    <w:rsid w:val="00D67DE1"/>
    <w:rsid w:val="00D70EEB"/>
    <w:rsid w:val="00D7323A"/>
    <w:rsid w:val="00D73960"/>
    <w:rsid w:val="00D74D31"/>
    <w:rsid w:val="00D7664E"/>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302B2"/>
    <w:rsid w:val="00E31130"/>
    <w:rsid w:val="00E313F9"/>
    <w:rsid w:val="00E31B74"/>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B737E"/>
    <w:rsid w:val="00EC0EA0"/>
    <w:rsid w:val="00EC1E3D"/>
    <w:rsid w:val="00EC2473"/>
    <w:rsid w:val="00EC3546"/>
    <w:rsid w:val="00EC49C8"/>
    <w:rsid w:val="00EC61C5"/>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12B"/>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7275"/>
    <w:rsid w:val="00FD7312"/>
    <w:rsid w:val="00FD7DB7"/>
    <w:rsid w:val="00FE0728"/>
    <w:rsid w:val="00FE64B0"/>
    <w:rsid w:val="00FE6D11"/>
    <w:rsid w:val="00FF0C0B"/>
    <w:rsid w:val="00FF220E"/>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1B2"/>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1.png"/><Relationship Id="rId159" Type="http://schemas.openxmlformats.org/officeDocument/2006/relationships/image" Target="media/image137.png"/><Relationship Id="rId107" Type="http://schemas.openxmlformats.org/officeDocument/2006/relationships/hyperlink" Target="https://ip/appName/svcName/.admin" TargetMode="External"/><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hyperlink" Target="https://registry.docker-cn.com" TargetMode="External"/><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localhost:30000"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7.png"/><Relationship Id="rId139" Type="http://schemas.openxmlformats.org/officeDocument/2006/relationships/image" Target="media/image122.png"/><Relationship Id="rId85" Type="http://schemas.openxmlformats.org/officeDocument/2006/relationships/image" Target="media/image78.png"/><Relationship Id="rId150" Type="http://schemas.openxmlformats.org/officeDocument/2006/relationships/image" Target="media/image131.png"/><Relationship Id="rId12" Type="http://schemas.openxmlformats.org/officeDocument/2006/relationships/image" Target="media/image6.emf"/><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98.png"/><Relationship Id="rId124" Type="http://schemas.openxmlformats.org/officeDocument/2006/relationships/hyperlink" Target="https://ip/appName/svcName" TargetMode="External"/><Relationship Id="rId129"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hyperlink" Target="http://localhost:30001" TargetMode="External"/><Relationship Id="rId166" Type="http://schemas.openxmlformats.org/officeDocument/2006/relationships/image" Target="media/image140.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7.png"/><Relationship Id="rId135" Type="http://schemas.openxmlformats.org/officeDocument/2006/relationships/hyperlink" Target="https://vsdebugger.azureedge.net/vsdbg-16-0-20419-1/vsdbg-linux-x64.zip" TargetMode="External"/><Relationship Id="rId151" Type="http://schemas.openxmlformats.org/officeDocument/2006/relationships/hyperlink" Target="https://github.com/AliyunContainerService/k8s-for-docker-desktop" TargetMode="External"/><Relationship Id="rId156" Type="http://schemas.openxmlformats.org/officeDocument/2006/relationships/hyperlink" Target="http://127.0.0.1:8001/api/v1/namespaces/kube-system/services/https:kubernetes-dashboard:/proxy/"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9.png"/><Relationship Id="rId125" Type="http://schemas.openxmlformats.org/officeDocument/2006/relationships/image" Target="media/image112.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github.com/helm/helm/releases"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19.png"/><Relationship Id="rId157" Type="http://schemas.openxmlformats.org/officeDocument/2006/relationships/image" Target="media/image13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ip/appName/svcName/xxx" TargetMode="External"/><Relationship Id="rId126" Type="http://schemas.openxmlformats.org/officeDocument/2006/relationships/image" Target="media/image113.png"/><Relationship Id="rId147" Type="http://schemas.openxmlformats.org/officeDocument/2006/relationships/hyperlink" Target="http://semver.org/" TargetMode="External"/><Relationship Id="rId16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docs.microsoft.com/zh-cn/aspnet/core/host-and-deploy/iis/in-process-hosting?view=aspnetcore-5.0" TargetMode="External"/><Relationship Id="rId142" Type="http://schemas.openxmlformats.org/officeDocument/2006/relationships/image" Target="media/image125.png"/><Relationship Id="rId163" Type="http://schemas.openxmlformats.org/officeDocument/2006/relationships/hyperlink" Target="https://kubernetes.oss-cn-hangzhou.aliyuncs.com/charts"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0.png"/><Relationship Id="rId158" Type="http://schemas.openxmlformats.org/officeDocument/2006/relationships/image" Target="media/image13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dotnet.microsoft.com/download/dotnet/5.0" TargetMode="External"/><Relationship Id="rId132" Type="http://schemas.openxmlformats.org/officeDocument/2006/relationships/hyperlink" Target="https://vsdebugger.azureedge.net/vsdbg-15-7-20425-2/vsdbg-linux-x64.zip" TargetMode="External"/><Relationship Id="rId153" Type="http://schemas.openxmlformats.org/officeDocument/2006/relationships/image" Target="media/image133.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ip/baisui/cm/xxx"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148" Type="http://schemas.openxmlformats.org/officeDocument/2006/relationships/image" Target="media/image130.jpg"/><Relationship Id="rId164" Type="http://schemas.openxmlformats.org/officeDocument/2006/relationships/image" Target="media/image138.emf"/><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1.png"/><Relationship Id="rId133" Type="http://schemas.openxmlformats.org/officeDocument/2006/relationships/hyperlink" Target="https://aka.ms/getvsdbgsh" TargetMode="External"/><Relationship Id="rId154" Type="http://schemas.openxmlformats.org/officeDocument/2006/relationships/image" Target="media/image134.png"/><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 Id="rId90" Type="http://schemas.openxmlformats.org/officeDocument/2006/relationships/image" Target="media/image83.png"/><Relationship Id="rId165" Type="http://schemas.openxmlformats.org/officeDocument/2006/relationships/image" Target="media/image139.emf"/><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2.png"/><Relationship Id="rId134" Type="http://schemas.openxmlformats.org/officeDocument/2006/relationships/hyperlink" Target="https://vsdebugger.blob.core.windows.net/vsdbg-16-0-20322-2/GetVsDbg.sh" TargetMode="External"/><Relationship Id="rId80" Type="http://schemas.openxmlformats.org/officeDocument/2006/relationships/image" Target="media/image73.png"/><Relationship Id="rId155" Type="http://schemas.openxmlformats.org/officeDocument/2006/relationships/hyperlink" Target="http://localhost:3100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17952</TotalTime>
  <Pages>85</Pages>
  <Words>7602</Words>
  <Characters>43335</Characters>
  <Application>Microsoft Office Word</Application>
  <DocSecurity>0</DocSecurity>
  <Lines>361</Lines>
  <Paragraphs>101</Paragraphs>
  <ScaleCrop>false</ScaleCrop>
  <Company>Modern</Company>
  <LinksUpToDate>false</LinksUpToDate>
  <CharactersWithSpaces>50836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1965</cp:revision>
  <dcterms:created xsi:type="dcterms:W3CDTF">2018-05-03T01:22:00Z</dcterms:created>
  <dcterms:modified xsi:type="dcterms:W3CDTF">2021-01-27T03:03:00Z</dcterms:modified>
</cp:coreProperties>
</file>